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C7B" w:rsidRPr="00F863B0" w:rsidRDefault="00F96C7B" w:rsidP="00F96C7B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F863B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2023-2024 оқу жылының бірінші жартыжылдығындағы ашық</w:t>
      </w:r>
      <w:r w:rsidRPr="00F863B0">
        <w:rPr>
          <w:rFonts w:ascii="Times New Roman" w:hAnsi="Times New Roman" w:cs="Times New Roman"/>
          <w:b/>
          <w:noProof/>
          <w:sz w:val="32"/>
          <w:szCs w:val="32"/>
          <w:lang w:val="en-US" w:eastAsia="ru-RU"/>
        </w:rPr>
        <w:t xml:space="preserve"> </w:t>
      </w:r>
      <w:r w:rsidRPr="00F863B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сабақтар</w:t>
      </w:r>
    </w:p>
    <w:p w:rsidR="00F96C7B" w:rsidRDefault="00F96C7B" w:rsidP="00F96C7B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D4A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11.11.23 ж.3" Ә " курс, пәні: кескіндеме, мұғалім-Алтенова Т. У. тақырыбы: натюморт жанрындағы шығармашылық композиция. Сабақта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мұғалім </w:t>
      </w:r>
      <w:r w:rsidRPr="00FD4A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оқушылар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ға</w:t>
      </w:r>
      <w:r w:rsidRPr="00FD4A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стильдеуді қолдана отырыпжұмысты қалай орындау керек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екенін түсіндіріп</w:t>
      </w:r>
      <w:r w:rsidRPr="00FD4A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, мысал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келтіріп</w:t>
      </w:r>
      <w:r w:rsidRPr="00FD4A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, слайдта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р көрсетіп,</w:t>
      </w:r>
      <w:r w:rsidRPr="00FD4A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әр түрлі әдістерді талдап, іздеу нобайларын жасады. Сыныпты біріктіруге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үшін сергіту сәті жасалып</w:t>
      </w:r>
      <w:r w:rsidRPr="00FD4A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, сабақ шығармашылық атмосферада өтті.</w:t>
      </w:r>
    </w:p>
    <w:p w:rsidR="00EC6F7E" w:rsidRDefault="00BB1181" w:rsidP="00EC6F7E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65416" cy="1517353"/>
            <wp:effectExtent l="19050" t="0" r="6234" b="0"/>
            <wp:docPr id="12" name="Рисунок 2" descr="C:\Users\1234\Desktop\УрокиДХШ\b7efcedd-bd84-4a6d-a680-9401a7f3b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4\Desktop\УрокиДХШ\b7efcedd-bd84-4a6d-a680-9401a7f3b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2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16" cy="1517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95054" cy="1496292"/>
            <wp:effectExtent l="19050" t="0" r="5196" b="0"/>
            <wp:docPr id="13" name="Рисунок 3" descr="C:\Users\1234\Desktop\УрокиДХШ\f3928e94-5a84-466e-882f-75ffbfb934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4\Desktop\УрокиДХШ\f3928e94-5a84-466e-882f-75ffbfb934d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148" cy="1500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87336" cy="1575146"/>
            <wp:effectExtent l="19050" t="0" r="0" b="0"/>
            <wp:docPr id="14" name="Рисунок 4" descr="C:\Users\1234\Desktop\УрокиДХШ\47d08211-3901-4039-b234-074dd897ec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4\Desktop\УрокиДХШ\47d08211-3901-4039-b234-074dd897ec2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3176" t="26396" r="16142" b="17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858" cy="1576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F7E" w:rsidRDefault="00EC6F7E" w:rsidP="00EC6F7E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96C7B" w:rsidRDefault="00F96C7B" w:rsidP="00F96C7B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27.11.23 ж.</w:t>
      </w:r>
      <w:r w:rsidRPr="00F96C7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 "А</w: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" курс, пәні: композиция, мұғалім –Булгакова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Н. А.тақырыбы: стильдеу. Сурет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,</w: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түс бойынша бейнеленген формаларды жалпылау және жеңілдету. Сабақ белсенді және тиімді өтті. 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Сабақта </w: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миға шабуыл, зерттеу, 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мәселелерді шешу әдісі, </w: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құзыреттілік тәсілдері қолданылды. 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Сбақты б</w: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екіту мақсатында - көңілді 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сергіту сәті орындалды</w: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 Оқушылар сәндеудің түрлі тәсілдерін игерді, стиль мен идеяның нақтылығын, бірлігін ескере отырып, бейнені қайта өңдеу дағдыларын қалыптастырды және нығайтты.</w:t>
      </w:r>
    </w:p>
    <w:p w:rsidR="00EC6F7E" w:rsidRPr="00AB7447" w:rsidRDefault="00EC6F7E" w:rsidP="00EC6F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19597" cy="1593050"/>
            <wp:effectExtent l="19050" t="0" r="4503" b="0"/>
            <wp:docPr id="20" name="Рисунок 4" descr="C:\Users\1234\Desktop\УрокиДХШ\958c6837-72ca-4c90-849c-1d64c5b35e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4\Desktop\УрокиДХШ\958c6837-72ca-4c90-849c-1d64c5b35ec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540" t="20856" r="12154" b="8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131" cy="1593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09750" cy="1739406"/>
            <wp:effectExtent l="19050" t="0" r="0" b="0"/>
            <wp:docPr id="21" name="Рисунок 2" descr="C:\Users\1234\Desktop\УрокиДХШ\644e6dd8-7b56-4576-b1c1-4275a8955a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4\Desktop\УрокиДХШ\644e6dd8-7b56-4576-b1c1-4275a8955a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5311" r="30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602" cy="1744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63932" cy="1534931"/>
            <wp:effectExtent l="19050" t="0" r="0" b="0"/>
            <wp:docPr id="26" name="Рисунок 3" descr="C:\Users\1234\Desktop\УрокиДХШ\662cb9d7-2e36-45ff-89f2-45eb4d417a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4\Desktop\УрокиДХШ\662cb9d7-2e36-45ff-89f2-45eb4d417a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8615" r="5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932" cy="1534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C7B" w:rsidRDefault="00F96C7B" w:rsidP="00F96C7B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F96C7B" w:rsidRDefault="00F96C7B" w:rsidP="00F96C7B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F96C7B" w:rsidRDefault="00F96C7B" w:rsidP="00F96C7B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F96C7B" w:rsidRDefault="00F96C7B" w:rsidP="00F96C7B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F96C7B" w:rsidRDefault="00F96C7B" w:rsidP="00F96C7B">
      <w:pPr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F96C7B" w:rsidRPr="007F7E7E" w:rsidRDefault="00F96C7B" w:rsidP="00F96C7B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-36830</wp:posOffset>
            </wp:positionH>
            <wp:positionV relativeFrom="margin">
              <wp:posOffset>80645</wp:posOffset>
            </wp:positionV>
            <wp:extent cx="1450340" cy="1864360"/>
            <wp:effectExtent l="19050" t="0" r="0" b="0"/>
            <wp:wrapSquare wrapText="bothSides"/>
            <wp:docPr id="1" name="Рисунок 1" descr="C:\Users\1234\Desktop\УрокиДХШ\1b5fa973-99f9-4987-9c5e-b36f652fa5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\Desktop\УрокиДХШ\1b5fa973-99f9-4987-9c5e-b36f652fa5b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0857" r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86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28.11.23 ж. 1" Г " курс, пән: сурет, мұғалім - Зиновьев Д. с. тақырыбы: жұмсақ материалдармен танысу. Әр түрлі жұмсақ материалдардың түрлері мен қасиеттері. Жұмсақ материалдармен жұмыс істеу техникасындағы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өзгешеліктер</w: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 Сабақ тиімді өтті, мұғалім фронтальды түсіндіру әдісін қолдан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ып</w: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, балалар</w:t>
      </w: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ға</w: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жаңа материалдардың барлық ерекшеліктерін көрсетті. Оқушылар іс жүзінде жұмсақ материалдармен жұмыс істеу техникасын үйренді және жұмсақ материалдар мен техникалық әдістердің графикалық мүмкіндіктерін пайдалану дағдыларын игерді: тегіс, көлеңкелеу, көлеңкелеу, қолданылған фонға резеңке таспамен сурет салу және т. б.</w:t>
      </w:r>
    </w:p>
    <w:p w:rsidR="00EC6F7E" w:rsidRDefault="00E038E1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253095" cy="2137450"/>
            <wp:effectExtent l="19050" t="0" r="0" b="0"/>
            <wp:docPr id="18" name="Рисунок 1" descr="C:\Users\1234\Desktop\УрокиДХШ\b8446963-6bf7-48e0-b549-da7d602143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\Desktop\УрокиДХШ\b8446963-6bf7-48e0-b549-da7d6021431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65" cy="2141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145280" cy="2119571"/>
            <wp:effectExtent l="19050" t="0" r="7620" b="0"/>
            <wp:docPr id="19" name="Рисунок 2" descr="C:\Users\1234\Desktop\УрокиДХШ\6e6f85bd-1e14-4a95-82e0-5e5b212698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4\Desktop\УрокиДХШ\6e6f85bd-1e14-4a95-82e0-5e5b212698ff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16460" b="1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541" cy="2124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E7E" w:rsidRPr="007F7E7E" w:rsidRDefault="003E15AE" w:rsidP="00F96C7B">
      <w:pPr>
        <w:ind w:left="720"/>
        <w:rPr>
          <w:rStyle w:val="a5"/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fldChar w:fldCharType="begin"/>
      </w:r>
      <w:r w:rsidR="007F7E7E"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instrText>HYPERLINK "https://www.translate.ru/%D0%BF%D0%B5%D1%80%D0%B5%D0%B2%D0%BE%D0%B4/%D1%80%D1%83%D1%81%D1%81%D0%BA%D0%B8%D0%B9-%D0%BA%D0%B0%D0%B7%D0%B0%D1%85%D1%81%D0%BA%D0%B8%D0%B9?text=%5D%5B" \t "_blank"</w:instrText>
      </w: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fldChar w:fldCharType="separate"/>
      </w:r>
    </w:p>
    <w:p w:rsidR="007F7E7E" w:rsidRPr="007F7E7E" w:rsidRDefault="007F7E7E" w:rsidP="007F7E7E">
      <w:pPr>
        <w:rPr>
          <w:rStyle w:val="a5"/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F7E7E">
        <w:rPr>
          <w:rStyle w:val="a5"/>
          <w:rFonts w:ascii="Times New Roman" w:hAnsi="Times New Roman" w:cs="Times New Roman"/>
          <w:b/>
          <w:noProof/>
          <w:sz w:val="28"/>
          <w:szCs w:val="28"/>
          <w:lang w:eastAsia="ru-RU"/>
        </w:rPr>
        <w:br/>
      </w:r>
    </w:p>
    <w:p w:rsidR="007F7E7E" w:rsidRDefault="003E15AE" w:rsidP="007F7E7E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F7E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fldChar w:fldCharType="end"/>
      </w:r>
    </w:p>
    <w:p w:rsidR="007F7E7E" w:rsidRDefault="007F7E7E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F7E7E" w:rsidRPr="00487E32" w:rsidRDefault="007F7E7E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sectPr w:rsidR="007F7E7E" w:rsidRPr="00487E32" w:rsidSect="00A77A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247D7C"/>
    <w:multiLevelType w:val="multilevel"/>
    <w:tmpl w:val="A64E9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/>
  <w:defaultTabStop w:val="708"/>
  <w:drawingGridHorizontalSpacing w:val="110"/>
  <w:displayHorizontalDrawingGridEvery w:val="2"/>
  <w:characterSpacingControl w:val="doNotCompress"/>
  <w:compat/>
  <w:rsids>
    <w:rsidRoot w:val="00A77A00"/>
    <w:rsid w:val="00035BC4"/>
    <w:rsid w:val="00134D96"/>
    <w:rsid w:val="001C59F7"/>
    <w:rsid w:val="00241123"/>
    <w:rsid w:val="003252F4"/>
    <w:rsid w:val="0037151D"/>
    <w:rsid w:val="003E15AE"/>
    <w:rsid w:val="004415C3"/>
    <w:rsid w:val="00487E32"/>
    <w:rsid w:val="004B6149"/>
    <w:rsid w:val="004E2825"/>
    <w:rsid w:val="00570AB6"/>
    <w:rsid w:val="00705818"/>
    <w:rsid w:val="007406D3"/>
    <w:rsid w:val="007F7E7E"/>
    <w:rsid w:val="008E1CC4"/>
    <w:rsid w:val="009C3895"/>
    <w:rsid w:val="00A26FD8"/>
    <w:rsid w:val="00A77A00"/>
    <w:rsid w:val="00A912DB"/>
    <w:rsid w:val="00AC0D1E"/>
    <w:rsid w:val="00BB1181"/>
    <w:rsid w:val="00BC5E59"/>
    <w:rsid w:val="00C84CC0"/>
    <w:rsid w:val="00CC1BDB"/>
    <w:rsid w:val="00D238C0"/>
    <w:rsid w:val="00E038E1"/>
    <w:rsid w:val="00EC6F7E"/>
    <w:rsid w:val="00F23631"/>
    <w:rsid w:val="00F77D4F"/>
    <w:rsid w:val="00F863B0"/>
    <w:rsid w:val="00F96C7B"/>
    <w:rsid w:val="00FA709C"/>
    <w:rsid w:val="00FD4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A0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F7E7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F7E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4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9779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48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173105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72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52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3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Наталья</cp:lastModifiedBy>
  <cp:revision>13</cp:revision>
  <dcterms:created xsi:type="dcterms:W3CDTF">2023-11-10T02:58:00Z</dcterms:created>
  <dcterms:modified xsi:type="dcterms:W3CDTF">2023-11-29T06:45:00Z</dcterms:modified>
</cp:coreProperties>
</file>